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3" w:rsidRDefault="00866B73" w:rsidP="00866B73">
      <w:pPr>
        <w:pStyle w:val="Default"/>
        <w:ind w:left="5664" w:firstLine="708"/>
        <w:rPr>
          <w:rFonts w:ascii="Arial" w:hAnsi="Arial" w:cs="Arial"/>
          <w:b/>
          <w:bCs/>
        </w:rPr>
      </w:pPr>
      <w:r w:rsidRPr="00866B73">
        <w:rPr>
          <w:rFonts w:ascii="Arial" w:hAnsi="Arial" w:cs="Arial"/>
        </w:rPr>
        <w:t xml:space="preserve"> </w:t>
      </w:r>
      <w:r w:rsidRPr="00866B73">
        <w:rPr>
          <w:rFonts w:ascii="Arial" w:hAnsi="Arial" w:cs="Arial"/>
          <w:b/>
          <w:bCs/>
        </w:rPr>
        <w:t>Załącznik</w:t>
      </w:r>
      <w:r w:rsidR="00257A7B">
        <w:rPr>
          <w:rFonts w:ascii="Arial" w:hAnsi="Arial" w:cs="Arial"/>
          <w:b/>
          <w:bCs/>
        </w:rPr>
        <w:t xml:space="preserve"> nr 4</w:t>
      </w:r>
      <w:r w:rsidRPr="00866B73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>SIWZ</w:t>
      </w:r>
    </w:p>
    <w:p w:rsidR="00866B73" w:rsidRPr="00866B73" w:rsidRDefault="00866B73" w:rsidP="00866B73">
      <w:pPr>
        <w:pStyle w:val="Default"/>
        <w:ind w:left="5664" w:firstLine="708"/>
        <w:rPr>
          <w:rFonts w:ascii="Arial" w:hAnsi="Arial" w:cs="Arial"/>
        </w:rPr>
      </w:pPr>
      <w:r w:rsidRPr="00866B73">
        <w:rPr>
          <w:rFonts w:ascii="Arial" w:hAnsi="Arial" w:cs="Arial"/>
          <w:b/>
          <w:bCs/>
        </w:rPr>
        <w:t xml:space="preserve"> </w:t>
      </w:r>
    </w:p>
    <w:p w:rsidR="00866B73" w:rsidRDefault="00866B73" w:rsidP="00866B73">
      <w:pPr>
        <w:pStyle w:val="Default"/>
        <w:jc w:val="center"/>
        <w:rPr>
          <w:rFonts w:ascii="Arial" w:hAnsi="Arial" w:cs="Arial"/>
          <w:b/>
          <w:bCs/>
        </w:rPr>
      </w:pPr>
      <w:r w:rsidRPr="00866B73">
        <w:rPr>
          <w:rFonts w:ascii="Arial" w:hAnsi="Arial" w:cs="Arial"/>
          <w:b/>
          <w:bCs/>
        </w:rPr>
        <w:t>UMOWA NR ....</w:t>
      </w: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Zawarta w dniu ....................... pomiędzy </w:t>
      </w:r>
      <w:r>
        <w:rPr>
          <w:rFonts w:ascii="Arial" w:hAnsi="Arial" w:cs="Arial"/>
        </w:rPr>
        <w:t>Centrum Kształcenia Zawodowego i Ustawicznego nr 1 w Gliwicach, ul. Kozielska 1,</w:t>
      </w:r>
      <w:r w:rsidRPr="00866B73">
        <w:rPr>
          <w:rFonts w:ascii="Arial" w:hAnsi="Arial" w:cs="Arial"/>
        </w:rPr>
        <w:t xml:space="preserve"> reprezentowanym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przez</w:t>
      </w:r>
      <w:r w:rsidRPr="00866B73">
        <w:rPr>
          <w:rFonts w:ascii="Arial" w:hAnsi="Arial" w:cs="Arial"/>
          <w:b/>
          <w:bCs/>
        </w:rPr>
        <w:t>…………………………………………</w:t>
      </w:r>
      <w:r w:rsidR="00913C7C">
        <w:rPr>
          <w:rFonts w:ascii="Arial" w:hAnsi="Arial" w:cs="Arial"/>
          <w:b/>
          <w:bCs/>
        </w:rPr>
        <w:t>…………</w:t>
      </w:r>
      <w:r w:rsidRPr="00866B73">
        <w:rPr>
          <w:rFonts w:ascii="Arial" w:hAnsi="Arial" w:cs="Arial"/>
        </w:rPr>
        <w:t xml:space="preserve">, zwanym w dalszej części umowy </w:t>
      </w:r>
      <w:r w:rsidRPr="00866B73">
        <w:rPr>
          <w:rFonts w:ascii="Arial" w:hAnsi="Arial" w:cs="Arial"/>
          <w:b/>
          <w:bCs/>
        </w:rPr>
        <w:t>„ZAMAWIAJĄCYM</w:t>
      </w:r>
      <w:r w:rsidRPr="00866B73">
        <w:rPr>
          <w:rFonts w:ascii="Arial" w:hAnsi="Arial" w:cs="Arial"/>
        </w:rPr>
        <w:t xml:space="preserve">”,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 …...............</w:t>
      </w:r>
      <w:r>
        <w:rPr>
          <w:rFonts w:ascii="Arial" w:hAnsi="Arial" w:cs="Arial"/>
        </w:rPr>
        <w:t>.........................................</w:t>
      </w:r>
      <w:r w:rsidRPr="00866B73">
        <w:rPr>
          <w:rFonts w:ascii="Arial" w:hAnsi="Arial" w:cs="Arial"/>
        </w:rPr>
        <w:t xml:space="preserve">..............................., reprezentowanym przez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................................................. zwanym dalej „</w:t>
      </w:r>
      <w:r w:rsidRPr="00866B73">
        <w:rPr>
          <w:rFonts w:ascii="Arial" w:hAnsi="Arial" w:cs="Arial"/>
          <w:b/>
          <w:bCs/>
        </w:rPr>
        <w:t>WYKONAWCĄ</w:t>
      </w:r>
      <w:r w:rsidRPr="00866B73">
        <w:rPr>
          <w:rFonts w:ascii="Arial" w:hAnsi="Arial" w:cs="Arial"/>
        </w:rPr>
        <w:t xml:space="preserve">”. </w:t>
      </w:r>
    </w:p>
    <w:p w:rsid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866B73" w:rsidRDefault="00866B73" w:rsidP="00866B7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B67E32" w:rsidRDefault="00866B73" w:rsidP="00866B73">
      <w:pPr>
        <w:pStyle w:val="Default"/>
        <w:jc w:val="both"/>
        <w:rPr>
          <w:rFonts w:ascii="Arial" w:hAnsi="Arial" w:cs="Arial"/>
          <w:b/>
          <w:bCs/>
        </w:rPr>
      </w:pPr>
      <w:r w:rsidRPr="00866B73">
        <w:rPr>
          <w:rFonts w:ascii="Arial" w:hAnsi="Arial" w:cs="Arial"/>
        </w:rPr>
        <w:t>Niniejsza umowa zostaje zawarta w wyniku wyboru oferty Wykonawcy w trybie przetargu nieograniczonego na: „</w:t>
      </w:r>
      <w:r w:rsidRPr="00866B73">
        <w:rPr>
          <w:rFonts w:ascii="Arial" w:hAnsi="Arial" w:cs="Arial"/>
          <w:b/>
          <w:bCs/>
        </w:rPr>
        <w:t xml:space="preserve">Zakup i dostawę </w:t>
      </w:r>
      <w:r w:rsidR="00257A7B">
        <w:rPr>
          <w:rFonts w:ascii="Arial" w:hAnsi="Arial" w:cs="Arial"/>
          <w:b/>
          <w:bCs/>
        </w:rPr>
        <w:t xml:space="preserve">mięsa i produktów mięsnych oraz wędlin </w:t>
      </w:r>
      <w:r w:rsidRPr="00866B73">
        <w:rPr>
          <w:rFonts w:ascii="Arial" w:hAnsi="Arial" w:cs="Arial"/>
          <w:b/>
          <w:bCs/>
        </w:rPr>
        <w:t xml:space="preserve">na potrzeby </w:t>
      </w:r>
      <w:r>
        <w:rPr>
          <w:rFonts w:ascii="Arial" w:hAnsi="Arial" w:cs="Arial"/>
          <w:b/>
          <w:bCs/>
        </w:rPr>
        <w:t>warsztatów</w:t>
      </w:r>
      <w:r w:rsidR="00810CCF">
        <w:rPr>
          <w:rFonts w:ascii="Arial" w:hAnsi="Arial" w:cs="Arial"/>
          <w:b/>
          <w:bCs/>
        </w:rPr>
        <w:t xml:space="preserve"> w </w:t>
      </w:r>
      <w:proofErr w:type="spellStart"/>
      <w:r w:rsidR="00810CCF">
        <w:rPr>
          <w:rFonts w:ascii="Arial" w:hAnsi="Arial" w:cs="Arial"/>
          <w:b/>
          <w:bCs/>
        </w:rPr>
        <w:t>CKZiU</w:t>
      </w:r>
      <w:proofErr w:type="spellEnd"/>
      <w:r w:rsidR="00810CCF">
        <w:rPr>
          <w:rFonts w:ascii="Arial" w:hAnsi="Arial" w:cs="Arial"/>
          <w:b/>
          <w:bCs/>
        </w:rPr>
        <w:t xml:space="preserve"> nr 1 w Gliwicach</w:t>
      </w:r>
      <w:r w:rsidRPr="00866B73">
        <w:rPr>
          <w:rFonts w:ascii="Arial" w:hAnsi="Arial" w:cs="Arial"/>
          <w:b/>
          <w:bCs/>
        </w:rPr>
        <w:t xml:space="preserve"> </w:t>
      </w:r>
      <w:r w:rsidR="00B67E32">
        <w:rPr>
          <w:rFonts w:ascii="Arial" w:hAnsi="Arial" w:cs="Arial"/>
          <w:b/>
          <w:bCs/>
        </w:rPr>
        <w:t>w okresie od 01.09.2016 do 15.07.2017”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2</w:t>
      </w:r>
    </w:p>
    <w:p w:rsidR="00B67E32" w:rsidRPr="00866B73" w:rsidRDefault="00B67E32" w:rsidP="00B67E32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1. Przedmiotem umowy jest zakup i dostawa produktów spożywczych określonych w grupie</w:t>
      </w:r>
      <w:r w:rsidR="00257A7B">
        <w:rPr>
          <w:rFonts w:ascii="Arial" w:hAnsi="Arial" w:cs="Arial"/>
        </w:rPr>
        <w:t xml:space="preserve"> III</w:t>
      </w:r>
      <w:r w:rsidRPr="00866B73">
        <w:rPr>
          <w:rFonts w:ascii="Arial" w:hAnsi="Arial" w:cs="Arial"/>
        </w:rPr>
        <w:t xml:space="preserve"> </w:t>
      </w:r>
      <w:r w:rsidR="00257A7B">
        <w:rPr>
          <w:rFonts w:ascii="Arial" w:hAnsi="Arial" w:cs="Arial"/>
        </w:rPr>
        <w:t>s</w:t>
      </w:r>
      <w:r w:rsidRPr="00866B73">
        <w:rPr>
          <w:rFonts w:ascii="Arial" w:hAnsi="Arial" w:cs="Arial"/>
        </w:rPr>
        <w:t xml:space="preserve">pecyfikacji istotnych warunków zamówienia obejmującej </w:t>
      </w:r>
      <w:r w:rsidR="00257A7B">
        <w:rPr>
          <w:rFonts w:ascii="Arial" w:hAnsi="Arial" w:cs="Arial"/>
        </w:rPr>
        <w:t>mięso i produkty mięsne oraz wędliny</w:t>
      </w:r>
      <w:r w:rsidRPr="00866B73">
        <w:rPr>
          <w:rFonts w:ascii="Arial" w:hAnsi="Arial" w:cs="Arial"/>
        </w:rPr>
        <w:t xml:space="preserve">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Ceny jednostkowe brutto są zgodne z ofertą Wykonawcy, która stanowi integralną część umowy.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Wykonawca jest związany cenami artykułów do upływu terminu umowy, zgodnie z istotnymi warunkami zamówienia. 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 zastrzega sobie prawo ograniczenia zakresu rzeczowego umowy w zależności od potrzeb bez konsekwencji prawnych i finansowych. 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3</w:t>
      </w:r>
    </w:p>
    <w:p w:rsidR="00B67E32" w:rsidRPr="00866B73" w:rsidRDefault="00B67E32" w:rsidP="00B67E32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</w:t>
      </w:r>
      <w:r w:rsidR="00B67E32" w:rsidRPr="00D91370">
        <w:rPr>
          <w:rFonts w:ascii="Arial" w:eastAsia="Arial Unicode MS" w:hAnsi="Arial" w:cs="Arial"/>
        </w:rPr>
        <w:t xml:space="preserve">Zamówienia odbywać się będą sukcesywnie, uruchamiane w formie pisemnego zapotrzebowania przesyłanego pocztą elektroniczną lub </w:t>
      </w:r>
      <w:r w:rsidR="00B67E32">
        <w:rPr>
          <w:rFonts w:ascii="Arial" w:eastAsia="Arial Unicode MS" w:hAnsi="Arial" w:cs="Arial"/>
        </w:rPr>
        <w:t>telefonicznie</w:t>
      </w:r>
      <w:r w:rsidR="00B67E32" w:rsidRPr="00D91370">
        <w:rPr>
          <w:rFonts w:ascii="Arial" w:eastAsia="Arial Unicode MS" w:hAnsi="Arial" w:cs="Arial"/>
        </w:rPr>
        <w:t xml:space="preserve"> najpóźniej w </w:t>
      </w:r>
      <w:r w:rsidR="00B67E32">
        <w:rPr>
          <w:rFonts w:ascii="Arial" w:eastAsia="Arial Unicode MS" w:hAnsi="Arial" w:cs="Arial"/>
        </w:rPr>
        <w:t>dzień roboczy</w:t>
      </w:r>
      <w:r w:rsidR="00B67E32" w:rsidRPr="00D91370">
        <w:rPr>
          <w:rFonts w:ascii="Arial" w:eastAsia="Arial Unicode MS" w:hAnsi="Arial" w:cs="Arial"/>
        </w:rPr>
        <w:t xml:space="preserve"> poprzedzający dzień </w:t>
      </w:r>
      <w:r w:rsidR="00B67E32">
        <w:rPr>
          <w:rFonts w:ascii="Arial" w:eastAsia="Arial Unicode MS" w:hAnsi="Arial" w:cs="Arial"/>
        </w:rPr>
        <w:t>dostawy</w:t>
      </w:r>
      <w:r w:rsidR="00B67E32" w:rsidRPr="00D91370">
        <w:rPr>
          <w:rFonts w:ascii="Arial" w:eastAsia="Arial Unicode MS" w:hAnsi="Arial" w:cs="Arial"/>
        </w:rPr>
        <w:t>.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</w:t>
      </w:r>
      <w:r w:rsidR="00B67E32" w:rsidRPr="00D91370">
        <w:rPr>
          <w:rFonts w:ascii="Arial" w:eastAsia="Arial Unicode MS" w:hAnsi="Arial" w:cs="Arial"/>
        </w:rPr>
        <w:t xml:space="preserve">Wykonawca zobowiązuje się realizować zamówienie w godz. </w:t>
      </w:r>
      <w:r w:rsidR="00B67E32">
        <w:rPr>
          <w:rFonts w:ascii="Arial" w:eastAsia="Arial Unicode MS" w:hAnsi="Arial" w:cs="Arial"/>
        </w:rPr>
        <w:t>6.0</w:t>
      </w:r>
      <w:r w:rsidR="00B67E32" w:rsidRPr="00D91370">
        <w:rPr>
          <w:rFonts w:ascii="Arial" w:eastAsia="Arial Unicode MS" w:hAnsi="Arial" w:cs="Arial"/>
        </w:rPr>
        <w:t xml:space="preserve">0 </w:t>
      </w:r>
      <w:r w:rsidR="00B67E32">
        <w:rPr>
          <w:rFonts w:ascii="Arial" w:eastAsia="Arial Unicode MS" w:hAnsi="Arial" w:cs="Arial"/>
        </w:rPr>
        <w:t>– 7.00</w:t>
      </w:r>
      <w:r w:rsidRPr="00866B73">
        <w:rPr>
          <w:rFonts w:ascii="Arial" w:hAnsi="Arial" w:cs="Arial"/>
        </w:rPr>
        <w:t xml:space="preserve">. 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4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Pr="00726F09" w:rsidRDefault="00866B73" w:rsidP="00866B73">
      <w:pPr>
        <w:pStyle w:val="Default"/>
        <w:spacing w:after="31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1. Zamawiane artykuły spożywcze muszą odpowiadać wymogom jakościowym, zgodnie z obowiązującymi normami. </w:t>
      </w:r>
    </w:p>
    <w:p w:rsidR="00866B73" w:rsidRPr="00726F09" w:rsidRDefault="00866B73" w:rsidP="00866B73">
      <w:pPr>
        <w:pStyle w:val="Default"/>
        <w:spacing w:after="31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2. Termin przydatności do spożycia </w:t>
      </w:r>
      <w:r w:rsidR="002159C8">
        <w:rPr>
          <w:rFonts w:ascii="Arial" w:hAnsi="Arial" w:cs="Arial"/>
          <w:bCs/>
        </w:rPr>
        <w:t>od</w:t>
      </w:r>
      <w:r w:rsidRPr="00726F09">
        <w:rPr>
          <w:rFonts w:ascii="Arial" w:hAnsi="Arial" w:cs="Arial"/>
          <w:bCs/>
        </w:rPr>
        <w:t xml:space="preserve"> chwili dostawy do Zamawiającego, nie może być krótszy niż ¾ okresu, w którym towar zachowuje zdatność do spożycia, określoną na opakowaniu lub w Polskiej Normie. </w:t>
      </w:r>
    </w:p>
    <w:p w:rsidR="00866B73" w:rsidRPr="00726F09" w:rsidRDefault="00866B73" w:rsidP="00866B73">
      <w:pPr>
        <w:pStyle w:val="Default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3. W przypadku dostarczenia artykułów niezgodnych z wymogami określonymi w ust. 1 i 2 Wykonawca zobowiązuje się do niezwłocznej ich wymiany na artykuły wolne od wad. </w:t>
      </w:r>
    </w:p>
    <w:p w:rsidR="00866B73" w:rsidRPr="00726F09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5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Dostarczenie i rozładunek zamawianych produktów spożywczych odbywać się będzie w siedzibie Zamawiającego na koszt i transportem Wykonawcy. </w:t>
      </w:r>
    </w:p>
    <w:p w:rsidR="00726F09" w:rsidRDefault="00726F09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6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Zapłata nastąpi na podstawie faktury VAT wystawionej przez Wykonawcę, w ciągu 14 dni od daty jej otrzymania.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Strony postanawiają, że za dostarczony towar Zamawiający zapłaci cenę ustaloną w oparciu o iloczyn liczby dostarczonych produktów oraz ich ceny jednostkowej, określonej w ofercie. </w:t>
      </w:r>
    </w:p>
    <w:p w:rsidR="00866B73" w:rsidRPr="00726F09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oświadcza, że jest płatnikiem podatku VAT i posiada NIP </w:t>
      </w:r>
      <w:r w:rsidR="00726F09" w:rsidRPr="00726F09">
        <w:rPr>
          <w:rFonts w:ascii="Arial" w:hAnsi="Arial" w:cs="Arial"/>
        </w:rPr>
        <w:t>6312654163</w:t>
      </w:r>
      <w:r w:rsidRPr="00726F09">
        <w:rPr>
          <w:rFonts w:ascii="Arial" w:hAnsi="Arial" w:cs="Arial"/>
        </w:rPr>
        <w:t xml:space="preserve">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Zamawiający, w ramach niniejszej umowy, upoważnia Wykonawcę do wystawienia faktur VAT bez podpisu Zamawiającego.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7</w:t>
      </w:r>
    </w:p>
    <w:p w:rsidR="00726F09" w:rsidRDefault="00726F09" w:rsidP="00726F09">
      <w:pPr>
        <w:pStyle w:val="Default"/>
        <w:spacing w:after="27"/>
        <w:jc w:val="both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Umowę zawiera się na czas określony.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2. Umowa wchodzi w życie z dniem 0</w:t>
      </w:r>
      <w:r w:rsidR="00726F09">
        <w:rPr>
          <w:rFonts w:ascii="Arial" w:hAnsi="Arial" w:cs="Arial"/>
        </w:rPr>
        <w:t>1</w:t>
      </w:r>
      <w:r w:rsidRPr="00866B73">
        <w:rPr>
          <w:rFonts w:ascii="Arial" w:hAnsi="Arial" w:cs="Arial"/>
        </w:rPr>
        <w:t>.0</w:t>
      </w:r>
      <w:r w:rsidR="00726F09">
        <w:rPr>
          <w:rFonts w:ascii="Arial" w:hAnsi="Arial" w:cs="Arial"/>
        </w:rPr>
        <w:t>9</w:t>
      </w:r>
      <w:r w:rsidRPr="00866B73">
        <w:rPr>
          <w:rFonts w:ascii="Arial" w:hAnsi="Arial" w:cs="Arial"/>
        </w:rPr>
        <w:t>.201</w:t>
      </w:r>
      <w:r w:rsidR="00726F09">
        <w:rPr>
          <w:rFonts w:ascii="Arial" w:hAnsi="Arial" w:cs="Arial"/>
        </w:rPr>
        <w:t>6</w:t>
      </w:r>
      <w:r w:rsidRPr="00866B73">
        <w:rPr>
          <w:rFonts w:ascii="Arial" w:hAnsi="Arial" w:cs="Arial"/>
        </w:rPr>
        <w:t xml:space="preserve"> r. i obowiązuje do dnia </w:t>
      </w:r>
      <w:r w:rsidR="00726F09">
        <w:rPr>
          <w:rFonts w:ascii="Arial" w:hAnsi="Arial" w:cs="Arial"/>
        </w:rPr>
        <w:t>15</w:t>
      </w:r>
      <w:r w:rsidRPr="00866B73">
        <w:rPr>
          <w:rFonts w:ascii="Arial" w:hAnsi="Arial" w:cs="Arial"/>
        </w:rPr>
        <w:t>.</w:t>
      </w:r>
      <w:r w:rsidR="00726F09">
        <w:rPr>
          <w:rFonts w:ascii="Arial" w:hAnsi="Arial" w:cs="Arial"/>
        </w:rPr>
        <w:t>07.2016</w:t>
      </w:r>
      <w:r w:rsidRPr="00866B73">
        <w:rPr>
          <w:rFonts w:ascii="Arial" w:hAnsi="Arial" w:cs="Arial"/>
        </w:rPr>
        <w:t xml:space="preserve">r.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przewiduje możliwość wprowadzania zmian do treści umowy jeżeli ulegnie zmianie stan prawny w zakresie dotyczącym realizowanej umowy.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 w takim przypadku wykonawca może żądać jedynie wynagrodzenia należytego mu z tytułu wykonania części zamówienia.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8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Wykonawca zapłaci Zamawiającemu karę umowną: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a) za opóźnienie w dostarczeniu produktów objętych zamówieniem w wysokości 3% wartości zamówienia brutto za każdy dzień opóźnienia,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b) za odstąpienie od umowy z winy Wykonawcy - w wysokości 5% kwoty brutto określonej w złożonej ofercie, dotyczącej wszystkich grup artykułów, których ta umowa dotyczyła.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Zamawiający płaci Wykonawcy: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a) ustawowe odsetki za każdy dzień zwłoki niezapłaconej faktury VAT,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b) karę umowną za odstąpienie od umowy z winy Zamawiającego w wysokości 5 % kwoty brutto, określonej w złożonej ofercie, dotyczącej wszystkich grup artykułów, których ta umowa dotyczyła.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 przypadku poniesienia przez Zamawiającego szkody przewyższającej zaliczone kary umowne, Zamawiający może dochodzić odszkodowania uzupełniającego.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center"/>
        <w:rPr>
          <w:rFonts w:ascii="Arial" w:hAnsi="Arial" w:cs="Arial"/>
        </w:rPr>
      </w:pPr>
    </w:p>
    <w:p w:rsidR="00726F09" w:rsidRDefault="00726F09" w:rsidP="00726F09">
      <w:pPr>
        <w:pStyle w:val="Default"/>
        <w:jc w:val="center"/>
        <w:rPr>
          <w:rFonts w:ascii="Arial" w:hAnsi="Arial" w:cs="Arial"/>
        </w:rPr>
      </w:pPr>
    </w:p>
    <w:p w:rsidR="00726F09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9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Integralną częścią umowy jest oferta cenowa złożona przez Wykonawcę w postępowaniu o udzielenie zamówienia publicznego.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10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Wszelkie zmiany lub uzupełniania niniejszej umowy wymagają wzajemnej zgody stron oraz zachowania formy pisemnej pod rygorem nieważności. </w:t>
      </w: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11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 sprawach nie uregulowanych niniejszą umową mają zastosowanie przepisy Kodeksu Cywilnego oraz ustawy Prawo zamówień publicznych. </w:t>
      </w: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12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726F09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Ewentualne spory między stronami będzie rozstrzygał sąd właściwy ze względu na siedzibę Zamawiającego.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13</w:t>
      </w:r>
    </w:p>
    <w:p w:rsidR="00726F09" w:rsidRPr="00866B73" w:rsidRDefault="00726F09" w:rsidP="00726F09">
      <w:pPr>
        <w:pStyle w:val="Default"/>
        <w:jc w:val="center"/>
        <w:rPr>
          <w:rFonts w:ascii="Arial" w:hAnsi="Arial" w:cs="Arial"/>
        </w:rPr>
      </w:pP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Umowę sporządzono w dwóch jednobrzmiących egzemplarzach po jednym dla każdej ze stron.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............................................................ </w:t>
      </w:r>
      <w:r w:rsidR="00726F09">
        <w:rPr>
          <w:rFonts w:ascii="Arial" w:hAnsi="Arial" w:cs="Arial"/>
        </w:rPr>
        <w:t xml:space="preserve">                 </w:t>
      </w:r>
      <w:r w:rsidRPr="00866B73">
        <w:rPr>
          <w:rFonts w:ascii="Arial" w:hAnsi="Arial" w:cs="Arial"/>
        </w:rPr>
        <w:t xml:space="preserve">....................................................... </w:t>
      </w:r>
    </w:p>
    <w:p w:rsidR="00530893" w:rsidRPr="00866B73" w:rsidRDefault="00726F09" w:rsidP="0072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66B73" w:rsidRPr="00866B73">
        <w:rPr>
          <w:rFonts w:ascii="Arial" w:hAnsi="Arial" w:cs="Arial"/>
          <w:sz w:val="24"/>
          <w:szCs w:val="24"/>
        </w:rPr>
        <w:t xml:space="preserve">(Zamawiający)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66B73" w:rsidRPr="00866B73">
        <w:rPr>
          <w:rFonts w:ascii="Arial" w:hAnsi="Arial" w:cs="Arial"/>
          <w:sz w:val="24"/>
          <w:szCs w:val="24"/>
        </w:rPr>
        <w:t>(Wykonawca)</w:t>
      </w:r>
    </w:p>
    <w:sectPr w:rsidR="00530893" w:rsidRPr="00866B73" w:rsidSect="0053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6B73"/>
    <w:rsid w:val="002159C8"/>
    <w:rsid w:val="00257A7B"/>
    <w:rsid w:val="002932D6"/>
    <w:rsid w:val="00402516"/>
    <w:rsid w:val="00530893"/>
    <w:rsid w:val="00636607"/>
    <w:rsid w:val="0066525B"/>
    <w:rsid w:val="006F7BCC"/>
    <w:rsid w:val="00726F09"/>
    <w:rsid w:val="00727435"/>
    <w:rsid w:val="00810CCF"/>
    <w:rsid w:val="00866B73"/>
    <w:rsid w:val="00913C7C"/>
    <w:rsid w:val="00B6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Sowa Andrzej</cp:lastModifiedBy>
  <cp:revision>8</cp:revision>
  <dcterms:created xsi:type="dcterms:W3CDTF">2016-04-27T11:52:00Z</dcterms:created>
  <dcterms:modified xsi:type="dcterms:W3CDTF">2016-07-30T14:45:00Z</dcterms:modified>
</cp:coreProperties>
</file>